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59C5A" w14:textId="77777777" w:rsidR="0094280F" w:rsidRPr="004918C2" w:rsidRDefault="0094280F" w:rsidP="00062717">
      <w:pPr>
        <w:pStyle w:val="Header"/>
        <w:tabs>
          <w:tab w:val="left" w:pos="3780"/>
          <w:tab w:val="left" w:pos="3960"/>
          <w:tab w:val="left" w:pos="6480"/>
          <w:tab w:val="left" w:pos="6660"/>
        </w:tabs>
        <w:jc w:val="both"/>
        <w:rPr>
          <w:rFonts w:ascii="Raleway" w:hAnsi="Raleway"/>
          <w:sz w:val="22"/>
          <w:szCs w:val="22"/>
        </w:rPr>
      </w:pPr>
    </w:p>
    <w:p w14:paraId="4F4CD571" w14:textId="77777777" w:rsidR="00720990" w:rsidRPr="004918C2" w:rsidRDefault="00720990" w:rsidP="00720990">
      <w:pPr>
        <w:rPr>
          <w:rFonts w:ascii="Times Roman" w:hAnsi="Times Roman"/>
          <w:sz w:val="22"/>
          <w:szCs w:val="22"/>
        </w:rPr>
      </w:pPr>
    </w:p>
    <w:p w14:paraId="51A5308F" w14:textId="77777777" w:rsidR="00720990" w:rsidRPr="004918C2" w:rsidRDefault="00720990" w:rsidP="00720990">
      <w:pPr>
        <w:jc w:val="center"/>
        <w:rPr>
          <w:rFonts w:ascii="Raleway" w:hAnsi="Raleway"/>
          <w:sz w:val="22"/>
          <w:szCs w:val="22"/>
        </w:rPr>
      </w:pPr>
      <w:r w:rsidRPr="004918C2">
        <w:rPr>
          <w:rFonts w:ascii="Raleway" w:hAnsi="Raleway"/>
          <w:sz w:val="22"/>
          <w:szCs w:val="22"/>
        </w:rPr>
        <w:t>Pediatric TB Risk Assessment Questionnaire</w:t>
      </w:r>
    </w:p>
    <w:p w14:paraId="4944C460" w14:textId="77777777" w:rsidR="00720990" w:rsidRPr="004918C2" w:rsidRDefault="00720990" w:rsidP="00720990">
      <w:pPr>
        <w:rPr>
          <w:rFonts w:ascii="Raleway" w:hAnsi="Raleway"/>
          <w:sz w:val="22"/>
          <w:szCs w:val="22"/>
        </w:rPr>
      </w:pPr>
    </w:p>
    <w:p w14:paraId="1E0349F2" w14:textId="6E1107E5" w:rsidR="00720990" w:rsidRPr="004918C2" w:rsidRDefault="00720990" w:rsidP="00720990">
      <w:pPr>
        <w:rPr>
          <w:sz w:val="22"/>
          <w:szCs w:val="22"/>
        </w:rPr>
      </w:pPr>
      <w:r w:rsidRPr="004918C2">
        <w:rPr>
          <w:rFonts w:ascii="Raleway" w:hAnsi="Raleway"/>
          <w:sz w:val="22"/>
          <w:szCs w:val="22"/>
        </w:rPr>
        <w:t xml:space="preserve">Child’s Name: </w:t>
      </w:r>
      <w:r w:rsidRPr="004918C2">
        <w:rPr>
          <w:sz w:val="22"/>
          <w:szCs w:val="22"/>
        </w:rPr>
        <w:t>______________________________</w:t>
      </w:r>
    </w:p>
    <w:p w14:paraId="602C2856" w14:textId="77777777" w:rsidR="004918C2" w:rsidRPr="004918C2" w:rsidRDefault="004918C2" w:rsidP="00720990">
      <w:pPr>
        <w:rPr>
          <w:rFonts w:ascii="Raleway" w:hAnsi="Raleway"/>
          <w:sz w:val="22"/>
          <w:szCs w:val="22"/>
        </w:rPr>
      </w:pPr>
    </w:p>
    <w:p w14:paraId="6E2E7C53" w14:textId="01060CF8" w:rsidR="00720990" w:rsidRPr="004918C2" w:rsidRDefault="00720990" w:rsidP="00720990">
      <w:pPr>
        <w:rPr>
          <w:sz w:val="22"/>
          <w:szCs w:val="22"/>
        </w:rPr>
      </w:pPr>
      <w:r w:rsidRPr="004918C2">
        <w:rPr>
          <w:rFonts w:ascii="Raleway" w:hAnsi="Raleway"/>
          <w:sz w:val="22"/>
          <w:szCs w:val="22"/>
        </w:rPr>
        <w:t xml:space="preserve">Date of Birth: </w:t>
      </w:r>
      <w:r w:rsidRPr="004918C2">
        <w:rPr>
          <w:sz w:val="22"/>
          <w:szCs w:val="22"/>
        </w:rPr>
        <w:t>______________________________</w:t>
      </w:r>
    </w:p>
    <w:p w14:paraId="08647A1C" w14:textId="77777777" w:rsidR="00720990" w:rsidRPr="004918C2" w:rsidRDefault="00720990" w:rsidP="00720990">
      <w:pPr>
        <w:rPr>
          <w:rFonts w:ascii="Raleway" w:hAnsi="Raleway"/>
          <w:sz w:val="22"/>
          <w:szCs w:val="22"/>
        </w:rPr>
      </w:pPr>
    </w:p>
    <w:p w14:paraId="5211B740" w14:textId="77777777" w:rsidR="004918C2" w:rsidRPr="004918C2" w:rsidRDefault="00720990" w:rsidP="00720990">
      <w:pPr>
        <w:pStyle w:val="ListParagraph"/>
        <w:numPr>
          <w:ilvl w:val="0"/>
          <w:numId w:val="5"/>
        </w:numPr>
        <w:rPr>
          <w:rFonts w:ascii="Raleway" w:hAnsi="Raleway"/>
          <w:sz w:val="22"/>
          <w:szCs w:val="22"/>
        </w:rPr>
      </w:pPr>
      <w:r w:rsidRPr="004918C2">
        <w:rPr>
          <w:rFonts w:ascii="Raleway" w:hAnsi="Raleway"/>
          <w:sz w:val="22"/>
          <w:szCs w:val="22"/>
        </w:rPr>
        <w:t xml:space="preserve">Has your child </w:t>
      </w:r>
      <w:proofErr w:type="gramStart"/>
      <w:r w:rsidRPr="004918C2">
        <w:rPr>
          <w:rFonts w:ascii="Raleway" w:hAnsi="Raleway"/>
          <w:sz w:val="22"/>
          <w:szCs w:val="22"/>
        </w:rPr>
        <w:t>had</w:t>
      </w:r>
      <w:proofErr w:type="gramEnd"/>
      <w:r w:rsidRPr="004918C2">
        <w:rPr>
          <w:rFonts w:ascii="Raleway" w:hAnsi="Raleway"/>
          <w:sz w:val="22"/>
          <w:szCs w:val="22"/>
        </w:rPr>
        <w:t xml:space="preserve"> any contact with a case of TB (Tuberculosis)?  </w:t>
      </w:r>
    </w:p>
    <w:p w14:paraId="57A17641" w14:textId="77777777" w:rsidR="004918C2" w:rsidRPr="004918C2" w:rsidRDefault="004918C2" w:rsidP="004918C2">
      <w:pPr>
        <w:pStyle w:val="ListParagraph"/>
        <w:rPr>
          <w:rFonts w:ascii="Raleway" w:hAnsi="Raleway"/>
          <w:sz w:val="22"/>
          <w:szCs w:val="22"/>
        </w:rPr>
      </w:pPr>
    </w:p>
    <w:p w14:paraId="11AD44B0" w14:textId="0CB0044B" w:rsidR="00720990" w:rsidRPr="004918C2" w:rsidRDefault="00720990" w:rsidP="004918C2">
      <w:pPr>
        <w:pStyle w:val="ListParagraph"/>
        <w:rPr>
          <w:rFonts w:ascii="Raleway" w:hAnsi="Raleway"/>
          <w:sz w:val="22"/>
          <w:szCs w:val="22"/>
        </w:rPr>
      </w:pPr>
      <w:r w:rsidRPr="004918C2">
        <w:rPr>
          <w:rFonts w:ascii="Raleway" w:hAnsi="Raleway"/>
          <w:sz w:val="22"/>
          <w:szCs w:val="22"/>
        </w:rPr>
        <w:t>YES    NO</w:t>
      </w:r>
    </w:p>
    <w:p w14:paraId="3F30D679" w14:textId="77777777" w:rsidR="00720990" w:rsidRPr="004918C2" w:rsidRDefault="00720990" w:rsidP="00720990">
      <w:pPr>
        <w:rPr>
          <w:rFonts w:ascii="Raleway" w:hAnsi="Raleway"/>
          <w:sz w:val="22"/>
          <w:szCs w:val="22"/>
        </w:rPr>
      </w:pPr>
    </w:p>
    <w:p w14:paraId="299D5A07" w14:textId="77777777" w:rsidR="004918C2" w:rsidRPr="004918C2" w:rsidRDefault="00720990" w:rsidP="00720990">
      <w:pPr>
        <w:pStyle w:val="ListParagraph"/>
        <w:numPr>
          <w:ilvl w:val="0"/>
          <w:numId w:val="5"/>
        </w:numPr>
        <w:rPr>
          <w:rFonts w:ascii="Raleway" w:hAnsi="Raleway"/>
          <w:sz w:val="22"/>
          <w:szCs w:val="22"/>
        </w:rPr>
      </w:pPr>
      <w:r w:rsidRPr="004918C2">
        <w:rPr>
          <w:rFonts w:ascii="Raleway" w:hAnsi="Raleway"/>
          <w:sz w:val="22"/>
          <w:szCs w:val="22"/>
        </w:rPr>
        <w:t>Was your child or any household member, born in or have they traveled to areas where TB is common? (such as Africa, Asia, Middle East, Russia, Central America, South America, Mexico (except resorts), or the Caribbean)</w:t>
      </w:r>
    </w:p>
    <w:p w14:paraId="149380A2" w14:textId="77777777" w:rsidR="004918C2" w:rsidRPr="004918C2" w:rsidRDefault="004918C2" w:rsidP="004918C2">
      <w:pPr>
        <w:pStyle w:val="ListParagraph"/>
        <w:rPr>
          <w:rFonts w:ascii="Raleway" w:hAnsi="Raleway"/>
          <w:sz w:val="22"/>
          <w:szCs w:val="22"/>
        </w:rPr>
      </w:pPr>
    </w:p>
    <w:p w14:paraId="4FA0C52F" w14:textId="5A4D018B" w:rsidR="00720990" w:rsidRPr="004918C2" w:rsidRDefault="00720990" w:rsidP="004918C2">
      <w:pPr>
        <w:rPr>
          <w:rFonts w:ascii="Raleway" w:hAnsi="Raleway"/>
          <w:sz w:val="22"/>
          <w:szCs w:val="22"/>
        </w:rPr>
      </w:pPr>
      <w:r w:rsidRPr="004918C2">
        <w:rPr>
          <w:rFonts w:ascii="Raleway" w:hAnsi="Raleway"/>
          <w:sz w:val="22"/>
          <w:szCs w:val="22"/>
        </w:rPr>
        <w:t xml:space="preserve">            YES    NO</w:t>
      </w:r>
    </w:p>
    <w:p w14:paraId="65B9851F" w14:textId="77777777" w:rsidR="00720990" w:rsidRPr="004918C2" w:rsidRDefault="00720990" w:rsidP="00720990">
      <w:pPr>
        <w:rPr>
          <w:rFonts w:ascii="Raleway" w:hAnsi="Raleway"/>
          <w:sz w:val="22"/>
          <w:szCs w:val="22"/>
        </w:rPr>
      </w:pPr>
    </w:p>
    <w:p w14:paraId="0010BAF7" w14:textId="77777777" w:rsidR="004918C2" w:rsidRPr="004918C2" w:rsidRDefault="00720990" w:rsidP="004918C2">
      <w:pPr>
        <w:pStyle w:val="ListParagraph"/>
        <w:numPr>
          <w:ilvl w:val="0"/>
          <w:numId w:val="5"/>
        </w:numPr>
        <w:rPr>
          <w:rFonts w:ascii="Raleway" w:hAnsi="Raleway"/>
          <w:sz w:val="22"/>
          <w:szCs w:val="22"/>
        </w:rPr>
      </w:pPr>
      <w:r w:rsidRPr="004918C2">
        <w:rPr>
          <w:rFonts w:ascii="Raleway" w:hAnsi="Raleway"/>
          <w:sz w:val="22"/>
          <w:szCs w:val="22"/>
        </w:rPr>
        <w:t xml:space="preserve">Does your child have regular (daily) contact with adults at high risk for TB? (adults who are: migrant farm workers, nursing home residents, HIV infected, homeless, in jail, or illicit drug users)         </w:t>
      </w:r>
    </w:p>
    <w:p w14:paraId="6F9D6CCF" w14:textId="77777777" w:rsidR="004918C2" w:rsidRPr="004918C2" w:rsidRDefault="004918C2" w:rsidP="004918C2">
      <w:pPr>
        <w:pStyle w:val="ListParagraph"/>
        <w:rPr>
          <w:rFonts w:ascii="Raleway" w:hAnsi="Raleway"/>
          <w:sz w:val="22"/>
          <w:szCs w:val="22"/>
        </w:rPr>
      </w:pPr>
    </w:p>
    <w:p w14:paraId="1934E96E" w14:textId="007A51B6" w:rsidR="00720990" w:rsidRPr="004918C2" w:rsidRDefault="00720990" w:rsidP="004918C2">
      <w:pPr>
        <w:pStyle w:val="ListParagraph"/>
        <w:rPr>
          <w:rFonts w:ascii="Raleway" w:hAnsi="Raleway"/>
          <w:sz w:val="22"/>
          <w:szCs w:val="22"/>
        </w:rPr>
      </w:pPr>
      <w:r w:rsidRPr="004918C2">
        <w:rPr>
          <w:rFonts w:ascii="Raleway" w:hAnsi="Raleway"/>
          <w:sz w:val="22"/>
          <w:szCs w:val="22"/>
        </w:rPr>
        <w:t>YES    NO</w:t>
      </w:r>
    </w:p>
    <w:p w14:paraId="1DEBDB68" w14:textId="77777777" w:rsidR="00720990" w:rsidRPr="004918C2" w:rsidRDefault="00720990" w:rsidP="00720990">
      <w:pPr>
        <w:rPr>
          <w:rFonts w:ascii="Raleway" w:hAnsi="Raleway"/>
          <w:sz w:val="22"/>
          <w:szCs w:val="22"/>
        </w:rPr>
      </w:pPr>
    </w:p>
    <w:p w14:paraId="0AE6059D" w14:textId="77777777" w:rsidR="004918C2" w:rsidRPr="004918C2" w:rsidRDefault="00720990" w:rsidP="004918C2">
      <w:pPr>
        <w:pStyle w:val="ListParagraph"/>
        <w:numPr>
          <w:ilvl w:val="0"/>
          <w:numId w:val="5"/>
        </w:numPr>
        <w:rPr>
          <w:rFonts w:ascii="Raleway" w:hAnsi="Raleway"/>
          <w:sz w:val="22"/>
          <w:szCs w:val="22"/>
        </w:rPr>
      </w:pPr>
      <w:r w:rsidRPr="004918C2">
        <w:rPr>
          <w:rFonts w:ascii="Raleway" w:hAnsi="Raleway"/>
          <w:sz w:val="22"/>
          <w:szCs w:val="22"/>
        </w:rPr>
        <w:t xml:space="preserve">Does your child have HIV infection, or other immune deficiency?        </w:t>
      </w:r>
    </w:p>
    <w:p w14:paraId="1CAD9EF0" w14:textId="77777777" w:rsidR="004918C2" w:rsidRPr="004918C2" w:rsidRDefault="004918C2" w:rsidP="004918C2">
      <w:pPr>
        <w:pStyle w:val="ListParagraph"/>
        <w:rPr>
          <w:rFonts w:ascii="Raleway" w:hAnsi="Raleway"/>
          <w:sz w:val="22"/>
          <w:szCs w:val="22"/>
        </w:rPr>
      </w:pPr>
    </w:p>
    <w:p w14:paraId="7C4CF254" w14:textId="34DCFB9E" w:rsidR="00720990" w:rsidRPr="004918C2" w:rsidRDefault="00720990" w:rsidP="004918C2">
      <w:pPr>
        <w:pStyle w:val="ListParagraph"/>
        <w:rPr>
          <w:rFonts w:ascii="Raleway" w:hAnsi="Raleway"/>
          <w:sz w:val="22"/>
          <w:szCs w:val="22"/>
        </w:rPr>
      </w:pPr>
      <w:r w:rsidRPr="004918C2">
        <w:rPr>
          <w:rFonts w:ascii="Raleway" w:hAnsi="Raleway"/>
          <w:sz w:val="22"/>
          <w:szCs w:val="22"/>
        </w:rPr>
        <w:t>YES    NO</w:t>
      </w:r>
      <w:r w:rsidRPr="004918C2">
        <w:rPr>
          <w:rFonts w:ascii="Raleway" w:hAnsi="Raleway"/>
          <w:sz w:val="22"/>
          <w:szCs w:val="22"/>
        </w:rPr>
        <w:tab/>
      </w:r>
    </w:p>
    <w:p w14:paraId="2EF980A5" w14:textId="77777777" w:rsidR="00720990" w:rsidRPr="004918C2" w:rsidRDefault="00720990" w:rsidP="00720990">
      <w:pPr>
        <w:rPr>
          <w:rFonts w:ascii="Raleway" w:hAnsi="Raleway"/>
          <w:sz w:val="22"/>
          <w:szCs w:val="22"/>
        </w:rPr>
      </w:pPr>
    </w:p>
    <w:p w14:paraId="1EC9CB32" w14:textId="77777777" w:rsidR="00720990" w:rsidRPr="004918C2" w:rsidRDefault="00720990" w:rsidP="00720990">
      <w:pPr>
        <w:rPr>
          <w:rFonts w:ascii="Raleway" w:hAnsi="Raleway"/>
          <w:sz w:val="22"/>
          <w:szCs w:val="22"/>
        </w:rPr>
      </w:pPr>
    </w:p>
    <w:p w14:paraId="3E8502C6" w14:textId="4ABC07C6" w:rsidR="00720990" w:rsidRPr="004918C2" w:rsidRDefault="00720990" w:rsidP="00720990">
      <w:pPr>
        <w:rPr>
          <w:rFonts w:ascii="Raleway" w:hAnsi="Raleway"/>
          <w:sz w:val="22"/>
          <w:szCs w:val="22"/>
        </w:rPr>
      </w:pPr>
      <w:r w:rsidRPr="004918C2">
        <w:rPr>
          <w:rFonts w:ascii="Raleway" w:hAnsi="Raleway"/>
          <w:sz w:val="22"/>
          <w:szCs w:val="22"/>
        </w:rPr>
        <w:t xml:space="preserve">(Any “Yes” response is considered a positive risk </w:t>
      </w:r>
      <w:r w:rsidR="004918C2" w:rsidRPr="004918C2">
        <w:rPr>
          <w:rFonts w:ascii="Raleway" w:hAnsi="Raleway"/>
          <w:sz w:val="22"/>
          <w:szCs w:val="22"/>
        </w:rPr>
        <w:t>factor and</w:t>
      </w:r>
      <w:r w:rsidRPr="004918C2">
        <w:rPr>
          <w:rFonts w:ascii="Raleway" w:hAnsi="Raleway"/>
          <w:sz w:val="22"/>
          <w:szCs w:val="22"/>
        </w:rPr>
        <w:t xml:space="preserve"> is an indication for administering a Mantoux tuberculin skin test (PPD). </w:t>
      </w:r>
    </w:p>
    <w:p w14:paraId="647DC082" w14:textId="77777777" w:rsidR="00720990" w:rsidRPr="004918C2" w:rsidRDefault="00720990" w:rsidP="00720990">
      <w:pPr>
        <w:rPr>
          <w:rFonts w:ascii="Raleway" w:hAnsi="Raleway"/>
          <w:sz w:val="22"/>
          <w:szCs w:val="22"/>
        </w:rPr>
      </w:pPr>
    </w:p>
    <w:p w14:paraId="474F251A" w14:textId="77777777" w:rsidR="00720990" w:rsidRPr="004918C2" w:rsidRDefault="00720990" w:rsidP="00720990">
      <w:pPr>
        <w:jc w:val="center"/>
        <w:rPr>
          <w:rFonts w:ascii="Raleway" w:hAnsi="Raleway"/>
          <w:b/>
          <w:i/>
          <w:sz w:val="22"/>
          <w:szCs w:val="22"/>
        </w:rPr>
      </w:pPr>
    </w:p>
    <w:p w14:paraId="7B4862BB" w14:textId="77777777" w:rsidR="00720990" w:rsidRPr="004918C2" w:rsidRDefault="00720990" w:rsidP="00FD41A6">
      <w:pPr>
        <w:spacing w:after="180" w:line="264" w:lineRule="auto"/>
        <w:rPr>
          <w:rFonts w:ascii="Raleway" w:hAnsi="Raleway"/>
          <w:color w:val="58595B"/>
          <w:sz w:val="22"/>
          <w:szCs w:val="22"/>
        </w:rPr>
      </w:pPr>
    </w:p>
    <w:sectPr w:rsidR="00720990" w:rsidRPr="004918C2" w:rsidSect="007F09EC">
      <w:headerReference w:type="even" r:id="rId10"/>
      <w:headerReference w:type="default" r:id="rId11"/>
      <w:footerReference w:type="even" r:id="rId12"/>
      <w:footerReference w:type="default" r:id="rId13"/>
      <w:headerReference w:type="first" r:id="rId14"/>
      <w:footerReference w:type="first" r:id="rId15"/>
      <w:pgSz w:w="12240" w:h="15840"/>
      <w:pgMar w:top="2448" w:right="1440" w:bottom="1181" w:left="1714"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4EDEF" w14:textId="77777777" w:rsidR="00720990" w:rsidRDefault="00720990" w:rsidP="009E27F0">
      <w:r>
        <w:separator/>
      </w:r>
    </w:p>
  </w:endnote>
  <w:endnote w:type="continuationSeparator" w:id="0">
    <w:p w14:paraId="2413E564" w14:textId="77777777" w:rsidR="00720990" w:rsidRDefault="00720990" w:rsidP="009E27F0">
      <w:r>
        <w:continuationSeparator/>
      </w:r>
    </w:p>
  </w:endnote>
  <w:endnote w:type="continuationNotice" w:id="1">
    <w:p w14:paraId="7087BDA0" w14:textId="77777777" w:rsidR="00720990" w:rsidRDefault="007209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aleway">
    <w:altName w:val="Raleway"/>
    <w:panose1 w:val="020B0503030101060003"/>
    <w:charset w:val="00"/>
    <w:family w:val="swiss"/>
    <w:pitch w:val="variable"/>
    <w:sig w:usb0="A00002FF" w:usb1="5000205B" w:usb2="00000000" w:usb3="00000000" w:csb0="00000097" w:csb1="00000000"/>
    <w:embedRegular r:id="rId1" w:fontKey="{4DA93B74-269A-4916-B980-429DD6924B8C}"/>
    <w:embedBoldItalic r:id="rId2" w:fontKey="{AE000F9B-2FDE-441E-B31D-B4D41B36BE71}"/>
  </w:font>
  <w:font w:name="Calibri">
    <w:panose1 w:val="020F0502020204030204"/>
    <w:charset w:val="00"/>
    <w:family w:val="swiss"/>
    <w:pitch w:val="variable"/>
    <w:sig w:usb0="E0002EFF" w:usb1="C000247B" w:usb2="00000009" w:usb3="00000000" w:csb0="000001FF" w:csb1="00000000"/>
    <w:embedRegular r:id="rId3" w:fontKey="{A0F67535-EA73-4855-AC5F-ACAEE5DE4332}"/>
    <w:embedBoldItalic r:id="rId4" w:fontKey="{495FFE79-6E6C-4B45-AF1C-C29B814A2C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5" w:fontKey="{846BFDC7-49E3-4AD9-880C-F123372FA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A8593" w14:textId="77777777" w:rsidR="00203548" w:rsidRDefault="00203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36F95" w14:textId="77777777" w:rsidR="00203548" w:rsidRDefault="002035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365ED" w14:textId="77777777" w:rsidR="00203548" w:rsidRDefault="00203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9FC61" w14:textId="77777777" w:rsidR="00720990" w:rsidRDefault="00720990" w:rsidP="009E27F0">
      <w:r>
        <w:separator/>
      </w:r>
    </w:p>
  </w:footnote>
  <w:footnote w:type="continuationSeparator" w:id="0">
    <w:p w14:paraId="01AE11B9" w14:textId="77777777" w:rsidR="00720990" w:rsidRDefault="00720990" w:rsidP="009E27F0">
      <w:r>
        <w:continuationSeparator/>
      </w:r>
    </w:p>
  </w:footnote>
  <w:footnote w:type="continuationNotice" w:id="1">
    <w:p w14:paraId="7C2D9F36" w14:textId="77777777" w:rsidR="00720990" w:rsidRDefault="007209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B6366" w14:textId="77777777" w:rsidR="00203548" w:rsidRDefault="002035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14D4E" w14:textId="77777777" w:rsidR="00720990" w:rsidRDefault="00720990">
    <w:pPr>
      <w:pStyle w:val="Header"/>
    </w:pPr>
    <w:r>
      <w:rPr>
        <w:noProof/>
      </w:rPr>
      <w:drawing>
        <wp:anchor distT="0" distB="0" distL="114300" distR="114300" simplePos="0" relativeHeight="251653120" behindDoc="1" locked="0" layoutInCell="1" allowOverlap="1" wp14:anchorId="000DAAEF" wp14:editId="27635510">
          <wp:simplePos x="0" y="0"/>
          <wp:positionH relativeFrom="column">
            <wp:posOffset>-563359</wp:posOffset>
          </wp:positionH>
          <wp:positionV relativeFrom="paragraph">
            <wp:posOffset>36830</wp:posOffset>
          </wp:positionV>
          <wp:extent cx="2526723" cy="48288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tal Green-Gray.jpg"/>
                  <pic:cNvPicPr/>
                </pic:nvPicPr>
                <pic:blipFill>
                  <a:blip r:embed="rId1">
                    <a:extLst>
                      <a:ext uri="{28A0092B-C50C-407E-A947-70E740481C1C}">
                        <a14:useLocalDpi xmlns:a14="http://schemas.microsoft.com/office/drawing/2010/main" val="0"/>
                      </a:ext>
                    </a:extLst>
                  </a:blip>
                  <a:stretch>
                    <a:fillRect/>
                  </a:stretch>
                </pic:blipFill>
                <pic:spPr>
                  <a:xfrm>
                    <a:off x="0" y="0"/>
                    <a:ext cx="2526723" cy="4828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0BECC" w14:textId="77777777" w:rsidR="00720990" w:rsidRDefault="00720990" w:rsidP="0094280F">
    <w:pPr>
      <w:pStyle w:val="Header"/>
      <w:tabs>
        <w:tab w:val="left" w:pos="3780"/>
        <w:tab w:val="left" w:pos="3960"/>
        <w:tab w:val="left" w:pos="6480"/>
        <w:tab w:val="left" w:pos="6660"/>
        <w:tab w:val="left" w:pos="7200"/>
      </w:tabs>
      <w:jc w:val="both"/>
      <w:rPr>
        <w:rFonts w:ascii="Raleway" w:hAnsi="Raleway"/>
        <w:sz w:val="18"/>
        <w:szCs w:val="18"/>
      </w:rPr>
    </w:pPr>
    <w:r>
      <w:rPr>
        <w:noProof/>
      </w:rPr>
      <w:drawing>
        <wp:anchor distT="0" distB="0" distL="114300" distR="114300" simplePos="0" relativeHeight="251669504" behindDoc="1" locked="0" layoutInCell="1" allowOverlap="1" wp14:anchorId="28C3102C" wp14:editId="5E50226D">
          <wp:simplePos x="0" y="0"/>
          <wp:positionH relativeFrom="column">
            <wp:posOffset>-563772</wp:posOffset>
          </wp:positionH>
          <wp:positionV relativeFrom="paragraph">
            <wp:posOffset>82658</wp:posOffset>
          </wp:positionV>
          <wp:extent cx="2542032" cy="48463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izontal Green-Gray.jpg"/>
                  <pic:cNvPicPr/>
                </pic:nvPicPr>
                <pic:blipFill>
                  <a:blip r:embed="rId1">
                    <a:extLst>
                      <a:ext uri="{28A0092B-C50C-407E-A947-70E740481C1C}">
                        <a14:useLocalDpi xmlns:a14="http://schemas.microsoft.com/office/drawing/2010/main" val="0"/>
                      </a:ext>
                    </a:extLst>
                  </a:blip>
                  <a:stretch>
                    <a:fillRect/>
                  </a:stretch>
                </pic:blipFill>
                <pic:spPr>
                  <a:xfrm>
                    <a:off x="0" y="0"/>
                    <a:ext cx="2542032" cy="484632"/>
                  </a:xfrm>
                  <a:prstGeom prst="rect">
                    <a:avLst/>
                  </a:prstGeom>
                </pic:spPr>
              </pic:pic>
            </a:graphicData>
          </a:graphic>
          <wp14:sizeRelH relativeFrom="margin">
            <wp14:pctWidth>0</wp14:pctWidth>
          </wp14:sizeRelH>
          <wp14:sizeRelV relativeFrom="margin">
            <wp14:pctHeight>0</wp14:pctHeight>
          </wp14:sizeRelV>
        </wp:anchor>
      </w:drawing>
    </w:r>
    <w:r w:rsidRPr="0094280F">
      <w:rPr>
        <w:rFonts w:ascii="Raleway" w:hAnsi="Raleway"/>
        <w:sz w:val="18"/>
        <w:szCs w:val="18"/>
      </w:rPr>
      <w:t xml:space="preserve"> </w:t>
    </w:r>
  </w:p>
  <w:p w14:paraId="700E4D24" w14:textId="77777777" w:rsidR="00720990" w:rsidRDefault="00720990" w:rsidP="0094280F">
    <w:pPr>
      <w:pStyle w:val="Header"/>
      <w:tabs>
        <w:tab w:val="left" w:pos="3780"/>
        <w:tab w:val="left" w:pos="3960"/>
        <w:tab w:val="left" w:pos="6480"/>
        <w:tab w:val="left" w:pos="6660"/>
        <w:tab w:val="left" w:pos="7200"/>
      </w:tabs>
      <w:jc w:val="both"/>
      <w:rPr>
        <w:rFonts w:ascii="Raleway" w:hAnsi="Raleway"/>
        <w:sz w:val="18"/>
        <w:szCs w:val="18"/>
      </w:rPr>
    </w:pPr>
  </w:p>
  <w:p w14:paraId="2839A8F1" w14:textId="77777777" w:rsidR="00720990" w:rsidRDefault="00720990" w:rsidP="0094280F">
    <w:pPr>
      <w:pStyle w:val="Header"/>
      <w:tabs>
        <w:tab w:val="left" w:pos="3780"/>
        <w:tab w:val="left" w:pos="3960"/>
        <w:tab w:val="left" w:pos="6480"/>
        <w:tab w:val="left" w:pos="6660"/>
        <w:tab w:val="left" w:pos="7200"/>
      </w:tabs>
      <w:jc w:val="both"/>
      <w:rPr>
        <w:rFonts w:ascii="Raleway" w:hAnsi="Raleway"/>
        <w:sz w:val="18"/>
        <w:szCs w:val="18"/>
      </w:rPr>
    </w:pPr>
  </w:p>
  <w:p w14:paraId="3E46F7BA" w14:textId="77777777" w:rsidR="00720990" w:rsidRDefault="00720990" w:rsidP="0094280F">
    <w:pPr>
      <w:pStyle w:val="Header"/>
      <w:tabs>
        <w:tab w:val="left" w:pos="3780"/>
        <w:tab w:val="left" w:pos="3960"/>
        <w:tab w:val="left" w:pos="6480"/>
        <w:tab w:val="left" w:pos="6660"/>
        <w:tab w:val="left" w:pos="7200"/>
      </w:tabs>
      <w:jc w:val="both"/>
      <w:rPr>
        <w:rFonts w:ascii="Raleway" w:hAnsi="Raleway"/>
        <w:sz w:val="18"/>
        <w:szCs w:val="18"/>
      </w:rPr>
    </w:pPr>
  </w:p>
  <w:p w14:paraId="14FE0E03" w14:textId="77777777" w:rsidR="00720990" w:rsidRDefault="00720990" w:rsidP="0094280F">
    <w:pPr>
      <w:pStyle w:val="Header"/>
      <w:tabs>
        <w:tab w:val="left" w:pos="3780"/>
        <w:tab w:val="left" w:pos="3960"/>
        <w:tab w:val="left" w:pos="6480"/>
        <w:tab w:val="left" w:pos="6660"/>
        <w:tab w:val="left" w:pos="7200"/>
      </w:tabs>
      <w:jc w:val="both"/>
      <w:rPr>
        <w:rFonts w:ascii="Raleway" w:hAnsi="Raleway"/>
        <w:sz w:val="18"/>
        <w:szCs w:val="18"/>
      </w:rPr>
    </w:pPr>
  </w:p>
  <w:p w14:paraId="2E69C9AA" w14:textId="5BCC408D" w:rsidR="00720990" w:rsidRPr="00FD41A6" w:rsidRDefault="00720990" w:rsidP="0094280F">
    <w:pPr>
      <w:pStyle w:val="Header"/>
      <w:tabs>
        <w:tab w:val="left" w:pos="3780"/>
        <w:tab w:val="left" w:pos="3960"/>
        <w:tab w:val="left" w:pos="6480"/>
        <w:tab w:val="left" w:pos="6660"/>
        <w:tab w:val="left" w:pos="7200"/>
      </w:tabs>
      <w:jc w:val="both"/>
      <w:rPr>
        <w:rFonts w:ascii="Raleway" w:hAnsi="Raleway"/>
        <w:sz w:val="16"/>
        <w:szCs w:val="16"/>
      </w:rPr>
    </w:pPr>
    <w:proofErr w:type="spellStart"/>
    <w:r w:rsidRPr="00FD41A6">
      <w:rPr>
        <w:rFonts w:ascii="Raleway" w:hAnsi="Raleway"/>
        <w:sz w:val="18"/>
        <w:szCs w:val="18"/>
      </w:rPr>
      <w:t>ChristianaCare</w:t>
    </w:r>
    <w:proofErr w:type="spellEnd"/>
    <w:r w:rsidRPr="00FD41A6">
      <w:rPr>
        <w:rFonts w:ascii="Raleway" w:hAnsi="Raleway"/>
        <w:sz w:val="18"/>
        <w:szCs w:val="18"/>
      </w:rPr>
      <w:t xml:space="preserve"> Pediatric Associates</w:t>
    </w:r>
    <w:r w:rsidRPr="00FD41A6">
      <w:rPr>
        <w:rFonts w:ascii="Raleway" w:hAnsi="Raleway"/>
        <w:sz w:val="16"/>
        <w:szCs w:val="16"/>
      </w:rPr>
      <w:tab/>
    </w:r>
    <w:r w:rsidRPr="00FD41A6">
      <w:rPr>
        <w:rFonts w:ascii="Raleway" w:hAnsi="Raleway"/>
        <w:sz w:val="16"/>
        <w:szCs w:val="16"/>
      </w:rPr>
      <w:tab/>
      <w:t>Neal Cohn, MD</w:t>
    </w:r>
    <w:r w:rsidRPr="00FD41A6">
      <w:rPr>
        <w:rFonts w:ascii="Raleway" w:hAnsi="Raleway"/>
        <w:sz w:val="16"/>
        <w:szCs w:val="16"/>
      </w:rPr>
      <w:tab/>
    </w:r>
    <w:r w:rsidR="00203548">
      <w:rPr>
        <w:rFonts w:ascii="Raleway" w:hAnsi="Raleway"/>
        <w:sz w:val="16"/>
        <w:szCs w:val="16"/>
      </w:rPr>
      <w:tab/>
    </w:r>
    <w:bookmarkStart w:id="0" w:name="_GoBack"/>
    <w:bookmarkEnd w:id="0"/>
    <w:r w:rsidRPr="00FD41A6">
      <w:rPr>
        <w:rFonts w:ascii="Raleway" w:hAnsi="Raleway"/>
        <w:sz w:val="16"/>
        <w:szCs w:val="16"/>
      </w:rPr>
      <w:t>Victoria Levin, MD</w:t>
    </w:r>
    <w:r w:rsidRPr="00FD41A6">
      <w:rPr>
        <w:rFonts w:ascii="Raleway" w:hAnsi="Raleway"/>
        <w:sz w:val="16"/>
        <w:szCs w:val="16"/>
      </w:rPr>
      <w:tab/>
    </w:r>
  </w:p>
  <w:p w14:paraId="2B6A5860" w14:textId="08647E4E" w:rsidR="00720990" w:rsidRPr="00FD41A6" w:rsidRDefault="00720990" w:rsidP="0094280F">
    <w:pPr>
      <w:pStyle w:val="Header"/>
      <w:tabs>
        <w:tab w:val="left" w:pos="3780"/>
        <w:tab w:val="left" w:pos="3960"/>
        <w:tab w:val="left" w:pos="6480"/>
        <w:tab w:val="left" w:pos="6660"/>
        <w:tab w:val="left" w:pos="7200"/>
      </w:tabs>
      <w:jc w:val="both"/>
      <w:rPr>
        <w:rFonts w:ascii="Raleway" w:hAnsi="Raleway"/>
        <w:sz w:val="16"/>
        <w:szCs w:val="16"/>
      </w:rPr>
    </w:pPr>
    <w:r w:rsidRPr="00FD41A6">
      <w:rPr>
        <w:rFonts w:ascii="Raleway" w:hAnsi="Raleway"/>
        <w:sz w:val="16"/>
        <w:szCs w:val="16"/>
      </w:rPr>
      <w:t xml:space="preserve">4735 </w:t>
    </w:r>
    <w:proofErr w:type="spellStart"/>
    <w:r w:rsidRPr="00FD41A6">
      <w:rPr>
        <w:rFonts w:ascii="Raleway" w:hAnsi="Raleway"/>
        <w:sz w:val="16"/>
        <w:szCs w:val="16"/>
      </w:rPr>
      <w:t>Ogletown</w:t>
    </w:r>
    <w:proofErr w:type="spellEnd"/>
    <w:r w:rsidRPr="00FD41A6">
      <w:rPr>
        <w:rFonts w:ascii="Raleway" w:hAnsi="Raleway"/>
        <w:sz w:val="16"/>
        <w:szCs w:val="16"/>
      </w:rPr>
      <w:t>-Stanton Road</w:t>
    </w:r>
    <w:r w:rsidRPr="00FD41A6">
      <w:rPr>
        <w:rFonts w:ascii="Raleway" w:hAnsi="Raleway"/>
        <w:sz w:val="16"/>
        <w:szCs w:val="16"/>
      </w:rPr>
      <w:tab/>
    </w:r>
    <w:r w:rsidRPr="00FD41A6">
      <w:rPr>
        <w:rFonts w:ascii="Raleway" w:hAnsi="Raleway"/>
        <w:sz w:val="16"/>
        <w:szCs w:val="16"/>
      </w:rPr>
      <w:tab/>
      <w:t>Barbara Light, DO</w:t>
    </w:r>
    <w:r w:rsidRPr="00FD41A6">
      <w:rPr>
        <w:rFonts w:ascii="Raleway" w:hAnsi="Raleway"/>
        <w:sz w:val="16"/>
        <w:szCs w:val="16"/>
      </w:rPr>
      <w:tab/>
    </w:r>
    <w:r w:rsidR="00203548">
      <w:rPr>
        <w:rFonts w:ascii="Raleway" w:hAnsi="Raleway"/>
        <w:sz w:val="16"/>
        <w:szCs w:val="16"/>
      </w:rPr>
      <w:tab/>
    </w:r>
    <w:r w:rsidRPr="00FD41A6">
      <w:rPr>
        <w:rFonts w:ascii="Raleway" w:hAnsi="Raleway"/>
        <w:sz w:val="16"/>
        <w:szCs w:val="16"/>
      </w:rPr>
      <w:t xml:space="preserve">Ann </w:t>
    </w:r>
    <w:proofErr w:type="spellStart"/>
    <w:r w:rsidRPr="00FD41A6">
      <w:rPr>
        <w:rFonts w:ascii="Raleway" w:hAnsi="Raleway"/>
        <w:sz w:val="16"/>
        <w:szCs w:val="16"/>
      </w:rPr>
      <w:t>Masciantonio</w:t>
    </w:r>
    <w:proofErr w:type="spellEnd"/>
    <w:r w:rsidRPr="00FD41A6">
      <w:rPr>
        <w:rFonts w:ascii="Raleway" w:hAnsi="Raleway"/>
        <w:sz w:val="16"/>
        <w:szCs w:val="16"/>
      </w:rPr>
      <w:t>, MD, MS</w:t>
    </w:r>
    <w:r w:rsidRPr="00FD41A6">
      <w:rPr>
        <w:rFonts w:ascii="Raleway" w:hAnsi="Raleway"/>
        <w:sz w:val="16"/>
        <w:szCs w:val="16"/>
      </w:rPr>
      <w:tab/>
    </w:r>
  </w:p>
  <w:p w14:paraId="29CD17A5" w14:textId="5A006E1C" w:rsidR="00720990" w:rsidRPr="00FD41A6" w:rsidRDefault="00720990" w:rsidP="0094280F">
    <w:pPr>
      <w:pStyle w:val="Header"/>
      <w:tabs>
        <w:tab w:val="left" w:pos="3780"/>
        <w:tab w:val="left" w:pos="3960"/>
        <w:tab w:val="left" w:pos="6480"/>
        <w:tab w:val="left" w:pos="6660"/>
      </w:tabs>
      <w:jc w:val="both"/>
      <w:rPr>
        <w:rFonts w:ascii="Raleway" w:hAnsi="Raleway"/>
        <w:sz w:val="16"/>
        <w:szCs w:val="16"/>
      </w:rPr>
    </w:pPr>
    <w:r w:rsidRPr="00FD41A6">
      <w:rPr>
        <w:rFonts w:ascii="Raleway" w:hAnsi="Raleway"/>
        <w:sz w:val="16"/>
        <w:szCs w:val="16"/>
      </w:rPr>
      <w:t>Medical Arts Pavilion 2, Suite 1116</w:t>
    </w:r>
    <w:r w:rsidRPr="00FD41A6">
      <w:rPr>
        <w:rFonts w:ascii="Raleway" w:hAnsi="Raleway"/>
        <w:sz w:val="16"/>
        <w:szCs w:val="16"/>
      </w:rPr>
      <w:tab/>
    </w:r>
    <w:r w:rsidRPr="00FD41A6">
      <w:rPr>
        <w:rFonts w:ascii="Raleway" w:hAnsi="Raleway"/>
        <w:sz w:val="16"/>
        <w:szCs w:val="16"/>
      </w:rPr>
      <w:tab/>
      <w:t>Melissa Pe, DO</w:t>
    </w:r>
    <w:r w:rsidRPr="00FD41A6">
      <w:rPr>
        <w:rFonts w:ascii="Raleway" w:hAnsi="Raleway"/>
        <w:sz w:val="16"/>
        <w:szCs w:val="16"/>
      </w:rPr>
      <w:tab/>
    </w:r>
    <w:r w:rsidR="00203548">
      <w:rPr>
        <w:rFonts w:ascii="Raleway" w:hAnsi="Raleway"/>
        <w:sz w:val="16"/>
        <w:szCs w:val="16"/>
      </w:rPr>
      <w:tab/>
    </w:r>
    <w:r w:rsidRPr="00FD41A6">
      <w:rPr>
        <w:rFonts w:ascii="Raleway" w:hAnsi="Raleway"/>
        <w:sz w:val="16"/>
        <w:szCs w:val="16"/>
      </w:rPr>
      <w:t>Maria Conley, MD</w:t>
    </w:r>
  </w:p>
  <w:p w14:paraId="3C10D455" w14:textId="1E5B1EE0" w:rsidR="00720990" w:rsidRPr="00FD41A6" w:rsidRDefault="00720990" w:rsidP="0094280F">
    <w:pPr>
      <w:pStyle w:val="Header"/>
      <w:tabs>
        <w:tab w:val="left" w:pos="3780"/>
        <w:tab w:val="left" w:pos="3960"/>
        <w:tab w:val="left" w:pos="6480"/>
        <w:tab w:val="left" w:pos="6660"/>
      </w:tabs>
      <w:jc w:val="both"/>
      <w:rPr>
        <w:rFonts w:ascii="Raleway" w:hAnsi="Raleway"/>
        <w:sz w:val="16"/>
        <w:szCs w:val="16"/>
      </w:rPr>
    </w:pPr>
    <w:r w:rsidRPr="00FD41A6">
      <w:rPr>
        <w:rFonts w:ascii="Raleway" w:hAnsi="Raleway"/>
        <w:sz w:val="16"/>
        <w:szCs w:val="16"/>
      </w:rPr>
      <w:t>Newark, DE 19713</w:t>
    </w:r>
    <w:r w:rsidRPr="00FD41A6">
      <w:rPr>
        <w:rFonts w:ascii="Raleway" w:hAnsi="Raleway"/>
        <w:sz w:val="16"/>
        <w:szCs w:val="16"/>
      </w:rPr>
      <w:tab/>
    </w:r>
    <w:r w:rsidRPr="00FD41A6">
      <w:rPr>
        <w:rFonts w:ascii="Raleway" w:hAnsi="Raleway"/>
        <w:sz w:val="16"/>
        <w:szCs w:val="16"/>
      </w:rPr>
      <w:tab/>
      <w:t xml:space="preserve">Christine </w:t>
    </w:r>
    <w:proofErr w:type="spellStart"/>
    <w:r w:rsidRPr="00FD41A6">
      <w:rPr>
        <w:rFonts w:ascii="Raleway" w:hAnsi="Raleway"/>
        <w:sz w:val="16"/>
        <w:szCs w:val="16"/>
      </w:rPr>
      <w:t>DiPaolo</w:t>
    </w:r>
    <w:proofErr w:type="spellEnd"/>
    <w:r w:rsidRPr="00FD41A6">
      <w:rPr>
        <w:rFonts w:ascii="Raleway" w:hAnsi="Raleway"/>
        <w:sz w:val="16"/>
        <w:szCs w:val="16"/>
      </w:rPr>
      <w:t>, MD</w:t>
    </w:r>
    <w:r w:rsidRPr="00FD41A6">
      <w:rPr>
        <w:rFonts w:ascii="Raleway" w:hAnsi="Raleway"/>
        <w:sz w:val="16"/>
        <w:szCs w:val="16"/>
      </w:rPr>
      <w:tab/>
    </w:r>
    <w:r w:rsidR="00203548">
      <w:rPr>
        <w:rFonts w:ascii="Raleway" w:hAnsi="Raleway"/>
        <w:sz w:val="16"/>
        <w:szCs w:val="16"/>
      </w:rPr>
      <w:tab/>
    </w:r>
    <w:r w:rsidRPr="00FD41A6">
      <w:rPr>
        <w:rFonts w:ascii="Raleway" w:hAnsi="Raleway"/>
        <w:sz w:val="16"/>
        <w:szCs w:val="16"/>
      </w:rPr>
      <w:t>Jennifer Moncure, CPNP, IBCLC</w:t>
    </w:r>
  </w:p>
  <w:p w14:paraId="1978475F" w14:textId="11FA0F3D" w:rsidR="00720990" w:rsidRPr="0094280F" w:rsidRDefault="00720990" w:rsidP="0094280F">
    <w:pPr>
      <w:pStyle w:val="Header"/>
      <w:tabs>
        <w:tab w:val="left" w:pos="3780"/>
        <w:tab w:val="left" w:pos="3960"/>
        <w:tab w:val="left" w:pos="6480"/>
        <w:tab w:val="left" w:pos="6660"/>
      </w:tabs>
      <w:jc w:val="both"/>
      <w:rPr>
        <w:rFonts w:ascii="Raleway" w:hAnsi="Raleway"/>
        <w:sz w:val="16"/>
        <w:szCs w:val="16"/>
      </w:rPr>
    </w:pPr>
    <w:r w:rsidRPr="00FD41A6">
      <w:rPr>
        <w:rFonts w:ascii="Raleway" w:hAnsi="Raleway"/>
        <w:sz w:val="16"/>
        <w:szCs w:val="16"/>
      </w:rPr>
      <w:tab/>
    </w:r>
    <w:r w:rsidRPr="00FD41A6">
      <w:rPr>
        <w:rFonts w:ascii="Raleway" w:hAnsi="Raleway"/>
        <w:sz w:val="16"/>
        <w:szCs w:val="16"/>
      </w:rPr>
      <w:tab/>
    </w:r>
    <w:r w:rsidRPr="00FD41A6">
      <w:rPr>
        <w:rFonts w:ascii="Raleway" w:hAnsi="Raleway"/>
        <w:sz w:val="16"/>
        <w:szCs w:val="16"/>
      </w:rPr>
      <w:tab/>
      <w:t xml:space="preserve">Tamara </w:t>
    </w:r>
    <w:proofErr w:type="spellStart"/>
    <w:r w:rsidRPr="00FD41A6">
      <w:rPr>
        <w:rFonts w:ascii="Raleway" w:hAnsi="Raleway"/>
        <w:sz w:val="16"/>
        <w:szCs w:val="16"/>
      </w:rPr>
      <w:t>McGillin</w:t>
    </w:r>
    <w:proofErr w:type="spellEnd"/>
    <w:r w:rsidRPr="00FD41A6">
      <w:rPr>
        <w:rFonts w:ascii="Raleway" w:hAnsi="Raleway"/>
        <w:sz w:val="16"/>
        <w:szCs w:val="16"/>
      </w:rPr>
      <w:t>, CPNP, IBCLC</w:t>
    </w:r>
    <w:r w:rsidRPr="00FD41A6">
      <w:rPr>
        <w:rFonts w:ascii="Raleway" w:hAnsi="Raleway"/>
        <w:sz w:val="16"/>
        <w:szCs w:val="16"/>
      </w:rPr>
      <w:tab/>
      <w:t xml:space="preserve">   </w:t>
    </w:r>
    <w:r>
      <w:rPr>
        <w:rFonts w:ascii="Raleway" w:hAnsi="Raleway"/>
        <w:sz w:val="16"/>
        <w:szCs w:val="16"/>
      </w:rPr>
      <w:t xml:space="preserve"> </w:t>
    </w:r>
    <w:r w:rsidRPr="00FD41A6">
      <w:rPr>
        <w:rFonts w:ascii="Raleway" w:hAnsi="Raleway"/>
        <w:sz w:val="16"/>
        <w:szCs w:val="16"/>
      </w:rPr>
      <w:t>Jenny Calhoun, CPNP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01B31"/>
    <w:multiLevelType w:val="hybridMultilevel"/>
    <w:tmpl w:val="905C8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301799"/>
    <w:multiLevelType w:val="hybridMultilevel"/>
    <w:tmpl w:val="08B6A39E"/>
    <w:lvl w:ilvl="0" w:tplc="C2B29C9C">
      <w:numFmt w:val="bullet"/>
      <w:lvlText w:val="•"/>
      <w:lvlJc w:val="left"/>
      <w:pPr>
        <w:ind w:left="720" w:hanging="360"/>
      </w:pPr>
      <w:rPr>
        <w:rFonts w:ascii="Raleway" w:eastAsiaTheme="minorHAnsi" w:hAnsi="Ralew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A2204C"/>
    <w:multiLevelType w:val="hybridMultilevel"/>
    <w:tmpl w:val="0242F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3C57F37"/>
    <w:multiLevelType w:val="hybridMultilevel"/>
    <w:tmpl w:val="B4164BB4"/>
    <w:lvl w:ilvl="0" w:tplc="C2B29C9C">
      <w:numFmt w:val="bullet"/>
      <w:lvlText w:val="•"/>
      <w:lvlJc w:val="left"/>
      <w:pPr>
        <w:ind w:left="720" w:hanging="360"/>
      </w:pPr>
      <w:rPr>
        <w:rFonts w:ascii="Raleway" w:eastAsiaTheme="minorHAnsi" w:hAnsi="Ralew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FD19CD"/>
    <w:multiLevelType w:val="hybridMultilevel"/>
    <w:tmpl w:val="E9B0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1A6"/>
    <w:rsid w:val="0004775B"/>
    <w:rsid w:val="00062717"/>
    <w:rsid w:val="000D2AD2"/>
    <w:rsid w:val="000D4478"/>
    <w:rsid w:val="001F6AA5"/>
    <w:rsid w:val="00203548"/>
    <w:rsid w:val="002B55B4"/>
    <w:rsid w:val="002E7071"/>
    <w:rsid w:val="00372D92"/>
    <w:rsid w:val="003862C9"/>
    <w:rsid w:val="00404715"/>
    <w:rsid w:val="00426CF4"/>
    <w:rsid w:val="004918C2"/>
    <w:rsid w:val="006160AF"/>
    <w:rsid w:val="0064267A"/>
    <w:rsid w:val="00653831"/>
    <w:rsid w:val="00695E7F"/>
    <w:rsid w:val="006C7D01"/>
    <w:rsid w:val="006E2B1E"/>
    <w:rsid w:val="00720990"/>
    <w:rsid w:val="00762597"/>
    <w:rsid w:val="00785A41"/>
    <w:rsid w:val="007940E2"/>
    <w:rsid w:val="007E278F"/>
    <w:rsid w:val="007F09EC"/>
    <w:rsid w:val="00814F27"/>
    <w:rsid w:val="00877D6C"/>
    <w:rsid w:val="0094280F"/>
    <w:rsid w:val="009E27F0"/>
    <w:rsid w:val="009F1B8A"/>
    <w:rsid w:val="009F57B9"/>
    <w:rsid w:val="00A1782F"/>
    <w:rsid w:val="00A35DA7"/>
    <w:rsid w:val="00A65A7C"/>
    <w:rsid w:val="00A77570"/>
    <w:rsid w:val="00AB5264"/>
    <w:rsid w:val="00B25ECD"/>
    <w:rsid w:val="00B37F15"/>
    <w:rsid w:val="00B528BE"/>
    <w:rsid w:val="00B9515C"/>
    <w:rsid w:val="00C51DD8"/>
    <w:rsid w:val="00D040AD"/>
    <w:rsid w:val="00D474E0"/>
    <w:rsid w:val="00D54EC9"/>
    <w:rsid w:val="00D66E72"/>
    <w:rsid w:val="00DD2DE5"/>
    <w:rsid w:val="00DF396D"/>
    <w:rsid w:val="00E50CD3"/>
    <w:rsid w:val="00EE362A"/>
    <w:rsid w:val="00F3358E"/>
    <w:rsid w:val="00F75602"/>
    <w:rsid w:val="00FD4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D4FE6"/>
  <w15:chartTrackingRefBased/>
  <w15:docId w15:val="{0E310752-8A8C-4719-BEC9-BBD45ADD4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27F0"/>
    <w:pPr>
      <w:tabs>
        <w:tab w:val="center" w:pos="4680"/>
        <w:tab w:val="right" w:pos="9360"/>
      </w:tabs>
    </w:pPr>
  </w:style>
  <w:style w:type="character" w:customStyle="1" w:styleId="HeaderChar">
    <w:name w:val="Header Char"/>
    <w:basedOn w:val="DefaultParagraphFont"/>
    <w:link w:val="Header"/>
    <w:uiPriority w:val="99"/>
    <w:rsid w:val="009E27F0"/>
  </w:style>
  <w:style w:type="paragraph" w:styleId="Footer">
    <w:name w:val="footer"/>
    <w:basedOn w:val="Normal"/>
    <w:link w:val="FooterChar"/>
    <w:uiPriority w:val="99"/>
    <w:unhideWhenUsed/>
    <w:rsid w:val="009E27F0"/>
    <w:pPr>
      <w:tabs>
        <w:tab w:val="center" w:pos="4680"/>
        <w:tab w:val="right" w:pos="9360"/>
      </w:tabs>
    </w:pPr>
  </w:style>
  <w:style w:type="character" w:customStyle="1" w:styleId="FooterChar">
    <w:name w:val="Footer Char"/>
    <w:basedOn w:val="DefaultParagraphFont"/>
    <w:link w:val="Footer"/>
    <w:uiPriority w:val="99"/>
    <w:rsid w:val="009E27F0"/>
  </w:style>
  <w:style w:type="paragraph" w:customStyle="1" w:styleId="BasicParagraph">
    <w:name w:val="[Basic Paragraph]"/>
    <w:basedOn w:val="Normal"/>
    <w:uiPriority w:val="99"/>
    <w:rsid w:val="009E27F0"/>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94280F"/>
    <w:pPr>
      <w:ind w:left="720"/>
      <w:contextualSpacing/>
    </w:pPr>
  </w:style>
  <w:style w:type="paragraph" w:styleId="Title">
    <w:name w:val="Title"/>
    <w:basedOn w:val="Normal"/>
    <w:link w:val="TitleChar"/>
    <w:qFormat/>
    <w:rsid w:val="00720990"/>
    <w:pPr>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720990"/>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5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CDC3\801191453$\Downloads\ChristianaCare_Letterhead_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6724D60701D249B6C43671FC538E78" ma:contentTypeVersion="14" ma:contentTypeDescription="Create a new document." ma:contentTypeScope="" ma:versionID="81ba8f7ec6a514df700f6391be698bed">
  <xsd:schema xmlns:xsd="http://www.w3.org/2001/XMLSchema" xmlns:xs="http://www.w3.org/2001/XMLSchema" xmlns:p="http://schemas.microsoft.com/office/2006/metadata/properties" xmlns:ns1="http://schemas.microsoft.com/sharepoint/v3" xmlns:ns2="f51c79f4-0ba9-4e30-acc1-bfd8d3a299d0" xmlns:ns3="b0eb2939-f0d1-485e-a4cd-5a5dd7099366" targetNamespace="http://schemas.microsoft.com/office/2006/metadata/properties" ma:root="true" ma:fieldsID="8f12cce3ae997b89f7357b68a824b9fb" ns1:_="" ns2:_="" ns3:_="">
    <xsd:import namespace="http://schemas.microsoft.com/sharepoint/v3"/>
    <xsd:import namespace="f51c79f4-0ba9-4e30-acc1-bfd8d3a299d0"/>
    <xsd:import namespace="b0eb2939-f0d1-485e-a4cd-5a5dd70993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1c79f4-0ba9-4e30-acc1-bfd8d3a299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eb2939-f0d1-485e-a4cd-5a5dd709936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E52968-3EE0-4F03-97E5-13F2C5FE1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1c79f4-0ba9-4e30-acc1-bfd8d3a299d0"/>
    <ds:schemaRef ds:uri="b0eb2939-f0d1-485e-a4cd-5a5dd7099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20F23D-BC92-4B06-9EF5-C7257110B16A}">
  <ds:schemaRefs>
    <ds:schemaRef ds:uri="http://purl.org/dc/elements/1.1/"/>
    <ds:schemaRef ds:uri="http://schemas.microsoft.com/office/2006/metadata/properties"/>
    <ds:schemaRef ds:uri="http://purl.org/dc/terms/"/>
    <ds:schemaRef ds:uri="http://schemas.microsoft.com/sharepoint/v3"/>
    <ds:schemaRef ds:uri="http://schemas.microsoft.com/office/2006/documentManagement/types"/>
    <ds:schemaRef ds:uri="b0eb2939-f0d1-485e-a4cd-5a5dd7099366"/>
    <ds:schemaRef ds:uri="http://schemas.openxmlformats.org/package/2006/metadata/core-properties"/>
    <ds:schemaRef ds:uri="http://schemas.microsoft.com/office/infopath/2007/PartnerControls"/>
    <ds:schemaRef ds:uri="f51c79f4-0ba9-4e30-acc1-bfd8d3a299d0"/>
    <ds:schemaRef ds:uri="http://www.w3.org/XML/1998/namespace"/>
    <ds:schemaRef ds:uri="http://purl.org/dc/dcmitype/"/>
  </ds:schemaRefs>
</ds:datastoreItem>
</file>

<file path=customXml/itemProps3.xml><?xml version="1.0" encoding="utf-8"?>
<ds:datastoreItem xmlns:ds="http://schemas.openxmlformats.org/officeDocument/2006/customXml" ds:itemID="{F92A411F-3AA5-45FB-9B22-35F6522401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ChristianaCare_Letterhead_Template (4)</Template>
  <TotalTime>1</TotalTime>
  <Pages>1</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Abreu, Leandra</dc:creator>
  <cp:keywords/>
  <dc:description/>
  <cp:lastModifiedBy>Abreu, Leandra</cp:lastModifiedBy>
  <cp:revision>3</cp:revision>
  <cp:lastPrinted>2020-04-14T15:05:00Z</cp:lastPrinted>
  <dcterms:created xsi:type="dcterms:W3CDTF">2020-04-14T15:05:00Z</dcterms:created>
  <dcterms:modified xsi:type="dcterms:W3CDTF">2020-04-14T15:05:00Z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0x010100916724D60701D249B6C43671FC538E78</vt:lpwstr>
  </property>
</Properties>
</file>